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sz w:val="34"/>
          <w:szCs w:val="34"/>
        </w:rPr>
      </w:pPr>
      <w:r>
        <w:rPr>
          <w:rFonts w:hint="eastAsia" w:ascii="Times New Roman" w:hAnsi="Times New Roman" w:eastAsia="黑体"/>
          <w:sz w:val="34"/>
          <w:szCs w:val="34"/>
        </w:rPr>
        <w:t>附件</w:t>
      </w:r>
      <w:r>
        <w:rPr>
          <w:rFonts w:hint="eastAsia" w:ascii="Times New Roman" w:hAnsi="Times New Roman" w:eastAsia="黑体"/>
          <w:sz w:val="34"/>
          <w:szCs w:val="34"/>
          <w:lang w:val="en-US" w:eastAsia="zh-CN"/>
        </w:rPr>
        <w:t>2</w:t>
      </w:r>
      <w:r>
        <w:rPr>
          <w:rFonts w:hint="eastAsia" w:ascii="Times New Roman" w:hAnsi="Times New Roman" w:eastAsia="黑体"/>
          <w:sz w:val="34"/>
          <w:szCs w:val="34"/>
        </w:rPr>
        <w:t>：</w:t>
      </w:r>
    </w:p>
    <w:p>
      <w:pPr>
        <w:spacing w:line="500" w:lineRule="exact"/>
        <w:jc w:val="center"/>
        <w:rPr>
          <w:rFonts w:hint="eastAsia" w:ascii="Times New Roman" w:hAnsi="Times New Roman" w:eastAsia="华文中宋"/>
          <w:sz w:val="44"/>
        </w:rPr>
      </w:pPr>
      <w:r>
        <w:rPr>
          <w:rFonts w:hint="eastAsia" w:ascii="Times New Roman" w:hAnsi="Times New Roman" w:eastAsia="方正小标宋简体"/>
          <w:sz w:val="42"/>
          <w:szCs w:val="42"/>
        </w:rPr>
        <w:t>市直机关面向基层比选选调生报名表</w:t>
      </w:r>
    </w:p>
    <w:tbl>
      <w:tblPr>
        <w:tblStyle w:val="2"/>
        <w:tblpPr w:leftFromText="180" w:rightFromText="180" w:vertAnchor="text" w:horzAnchor="page" w:tblpX="1309" w:tblpY="176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48"/>
        <w:gridCol w:w="1173"/>
        <w:gridCol w:w="1238"/>
        <w:gridCol w:w="1117"/>
        <w:gridCol w:w="1350"/>
        <w:gridCol w:w="1665"/>
        <w:gridCol w:w="18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  别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(  岁)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楷体"/>
                <w:sz w:val="24"/>
              </w:rPr>
            </w:pP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（2寸彩照）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  族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  贯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"/>
                <w:spacing w:val="-2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 生 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"/>
                <w:sz w:val="24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时  间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作时间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健康状况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"/>
                <w:sz w:val="24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选  调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年  份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号  码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8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  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  育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楷体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系及专业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楷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8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  育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楷体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系及专业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2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2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现任职级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2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5" w:hRule="atLeast"/>
        </w:trPr>
        <w:tc>
          <w:tcPr>
            <w:tcW w:w="8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8621" w:type="dxa"/>
            <w:gridSpan w:val="7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Times New Roman" w:hAnsi="Times New Roman" w:eastAsia="楷体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Times New Roman" w:hAnsi="Times New Roman" w:eastAsia="楷体_GB2312" w:cs="仿宋_GB2312"/>
                <w:kern w:val="0"/>
                <w:sz w:val="24"/>
                <w:lang w:val="zh-CN"/>
              </w:rPr>
            </w:pPr>
          </w:p>
          <w:p>
            <w:pPr>
              <w:snapToGrid w:val="0"/>
              <w:spacing w:line="360" w:lineRule="exact"/>
              <w:rPr>
                <w:rFonts w:hint="eastAsia" w:ascii="Times New Roman" w:hAnsi="Times New Roman" w:eastAsia="楷体_GB2312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Times New Roman" w:hAnsi="Times New Roman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921"/>
        <w:gridCol w:w="946"/>
        <w:gridCol w:w="1246"/>
        <w:gridCol w:w="730"/>
        <w:gridCol w:w="29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况</w:t>
            </w:r>
          </w:p>
        </w:tc>
        <w:tc>
          <w:tcPr>
            <w:tcW w:w="876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340" w:lineRule="exact"/>
              <w:ind w:firstLine="470" w:firstLineChars="196"/>
              <w:jc w:val="left"/>
              <w:rPr>
                <w:rFonts w:hint="eastAsia" w:ascii="Times New Roman" w:hAnsi="Times New Roman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近三年年度考核情况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autoSpaceDE w:val="0"/>
              <w:autoSpaceDN w:val="0"/>
              <w:ind w:firstLine="470" w:firstLineChars="196"/>
              <w:jc w:val="center"/>
              <w:rPr>
                <w:rFonts w:hint="eastAsia"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楷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楷体"/>
                <w:kern w:val="0"/>
                <w:sz w:val="24"/>
              </w:rPr>
              <w:t>年</w:t>
            </w: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470" w:firstLineChars="196"/>
              <w:jc w:val="center"/>
              <w:rPr>
                <w:rFonts w:hint="eastAsia"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楷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楷体"/>
                <w:kern w:val="0"/>
                <w:sz w:val="24"/>
              </w:rPr>
              <w:t>年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autoSpaceDE w:val="0"/>
              <w:autoSpaceDN w:val="0"/>
              <w:ind w:firstLine="470" w:firstLineChars="196"/>
              <w:jc w:val="center"/>
              <w:rPr>
                <w:rFonts w:hint="eastAsia" w:ascii="Times New Roman" w:hAnsi="Times New Roman" w:eastAsia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楷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楷体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292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楷体_GB2312"/>
                <w:sz w:val="24"/>
              </w:rPr>
            </w:pPr>
          </w:p>
        </w:tc>
        <w:tc>
          <w:tcPr>
            <w:tcW w:w="29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7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386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52" w:firstLineChars="147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盖  章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）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年     月    日</w:t>
            </w:r>
          </w:p>
        </w:tc>
        <w:tc>
          <w:tcPr>
            <w:tcW w:w="12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县（区）委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组织部或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开发园区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意见</w:t>
            </w:r>
          </w:p>
        </w:tc>
        <w:tc>
          <w:tcPr>
            <w:tcW w:w="36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盖  章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）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资格审查意见</w:t>
            </w:r>
          </w:p>
        </w:tc>
        <w:tc>
          <w:tcPr>
            <w:tcW w:w="876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楷体_GB2312"/>
                <w:szCs w:val="21"/>
              </w:rPr>
            </w:pPr>
          </w:p>
          <w:p>
            <w:pPr>
              <w:spacing w:line="28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3182" w:firstLineChars="1326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3182" w:firstLineChars="1326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3182" w:firstLineChars="1326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3182" w:firstLineChars="1326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3182" w:firstLineChars="1326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3182" w:firstLineChars="1326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280" w:lineRule="exact"/>
              <w:ind w:firstLine="4382" w:firstLineChars="1826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审核人：</w:t>
            </w:r>
          </w:p>
          <w:p>
            <w:pPr>
              <w:spacing w:line="280" w:lineRule="exact"/>
              <w:rPr>
                <w:rFonts w:hint="eastAsia" w:ascii="Times New Roman" w:hAnsi="Times New Roman" w:eastAsia="楷体_GB2312"/>
                <w:szCs w:val="21"/>
              </w:rPr>
            </w:pPr>
          </w:p>
          <w:p>
            <w:pPr>
              <w:spacing w:line="280" w:lineRule="exact"/>
              <w:rPr>
                <w:rFonts w:hint="eastAsia" w:ascii="Times New Roman" w:hAnsi="Times New Roman" w:eastAsia="楷体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楷体_GB2312"/>
                <w:szCs w:val="21"/>
              </w:rPr>
            </w:pPr>
            <w:r>
              <w:rPr>
                <w:rFonts w:hint="eastAsia" w:ascii="Times New Roman" w:hAnsi="Times New Roman" w:eastAsia="楷体_GB2312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楷体_GB2312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Times New Roman" w:hAnsi="Times New Roman" w:eastAsia="楷体_GB2312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B6EE5"/>
    <w:rsid w:val="0B62487A"/>
    <w:rsid w:val="291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2021-01-19T10:14:00Z</dcterms:created>
  <dc:creator>Administrator</dc:creator>
  <cp:lastModifiedBy>Administrator</cp:lastModifiedBy>
  <dcterms:modified xsi:type="dcterms:W3CDTF">2021-01-19T10:32:27Z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