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450" w:lineRule="atLeas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丽水市中医院专业技术人员招聘报名表</w:t>
      </w:r>
    </w:p>
    <w:bookmarkEnd w:id="0"/>
    <w:p>
      <w:pPr>
        <w:pStyle w:val="4"/>
        <w:spacing w:before="0" w:beforeAutospacing="0" w:after="0" w:afterAutospacing="0" w:line="450" w:lineRule="atLeast"/>
        <w:jc w:val="center"/>
        <w:rPr>
          <w:rFonts w:hint="eastAsia"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报考专业岗位：</w:t>
      </w:r>
      <w:r>
        <w:rPr>
          <w:rFonts w:hint="eastAsia" w:ascii="仿宋_GB2312"/>
          <w:sz w:val="30"/>
          <w:szCs w:val="30"/>
          <w:u w:val="single"/>
        </w:rPr>
        <w:t xml:space="preserve">            </w:t>
      </w:r>
      <w:r>
        <w:rPr>
          <w:rFonts w:hint="eastAsia" w:ascii="仿宋_GB2312"/>
          <w:sz w:val="30"/>
          <w:szCs w:val="30"/>
        </w:rPr>
        <w:t xml:space="preserve">     报名时间：</w:t>
      </w:r>
      <w:r>
        <w:rPr>
          <w:rFonts w:hint="eastAsia" w:ascii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/>
          <w:sz w:val="30"/>
          <w:szCs w:val="30"/>
        </w:rPr>
        <w:t xml:space="preserve">  年   月  日</w:t>
      </w:r>
    </w:p>
    <w:tbl>
      <w:tblPr>
        <w:tblStyle w:val="5"/>
        <w:tblW w:w="1009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27"/>
        <w:gridCol w:w="478"/>
        <w:gridCol w:w="952"/>
        <w:gridCol w:w="1334"/>
        <w:gridCol w:w="93"/>
        <w:gridCol w:w="1412"/>
        <w:gridCol w:w="15"/>
        <w:gridCol w:w="574"/>
        <w:gridCol w:w="853"/>
        <w:gridCol w:w="100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籍贯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政治面貌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英语等级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95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婚否</w:t>
            </w:r>
          </w:p>
        </w:tc>
        <w:tc>
          <w:tcPr>
            <w:tcW w:w="13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执业资格</w:t>
            </w:r>
          </w:p>
        </w:tc>
        <w:tc>
          <w:tcPr>
            <w:tcW w:w="154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34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毕业院校及专业（学位）</w:t>
            </w:r>
          </w:p>
        </w:tc>
        <w:tc>
          <w:tcPr>
            <w:tcW w:w="533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4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571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2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152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10094" w:type="dxa"/>
            <w:gridSpan w:val="12"/>
            <w:vAlign w:val="center"/>
          </w:tcPr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400" w:lineRule="exact"/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line="400" w:lineRule="exact"/>
              <w:ind w:firstLine="3450" w:firstLineChars="1150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报名人（签名）：          </w:t>
            </w:r>
            <w:r>
              <w:rPr>
                <w:rFonts w:hint="eastAsia" w:ascii="仿宋_GB2312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sz w:val="30"/>
                <w:szCs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52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9"/>
    <w:rsid w:val="00B021E9"/>
    <w:rsid w:val="00F04D27"/>
    <w:rsid w:val="06BC27BF"/>
    <w:rsid w:val="09E60DB7"/>
    <w:rsid w:val="0D191BF6"/>
    <w:rsid w:val="219E5161"/>
    <w:rsid w:val="689E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2019-06-04T01:52:00Z</dcterms:created>
  <dc:creator>毛凌云</dc:creator>
  <cp:lastModifiedBy>犀哥</cp:lastModifiedBy>
  <dcterms:modified xsi:type="dcterms:W3CDTF">2020-04-18T01:53:02Z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